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lang w:val="ru-RU"/>
        </w:rPr>
      </w:pPr>
      <w:r>
        <w:rPr>
          <w:rFonts w:hint="default"/>
          <w:b/>
          <w:bCs/>
          <w:sz w:val="40"/>
          <w:szCs w:val="40"/>
          <w:lang w:val="ru-RU"/>
        </w:rPr>
        <w:t>Контрольная работа №1</w:t>
      </w:r>
    </w:p>
    <w:p>
      <w:pPr>
        <w:jc w:val="center"/>
        <w:rPr>
          <w:rFonts w:hint="default"/>
          <w:lang w:val="ru-RU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448945</wp:posOffset>
            </wp:positionH>
            <wp:positionV relativeFrom="paragraph">
              <wp:posOffset>2891790</wp:posOffset>
            </wp:positionV>
            <wp:extent cx="5266690" cy="7022465"/>
            <wp:effectExtent l="0" t="0" r="10160" b="6985"/>
            <wp:wrapNone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1"/>
          <w:szCs w:val="21"/>
          <w:lang w:val="ru-RU"/>
        </w:rPr>
        <w:t xml:space="preserve">Работу выполнил Бободжонов Комронджон Давронджонович с номером ИСУ 408281. </w:t>
      </w:r>
      <w:r>
        <w:rPr>
          <w:rFonts w:hint="default"/>
          <w:b/>
          <w:bCs/>
          <w:sz w:val="21"/>
          <w:szCs w:val="21"/>
          <w:lang w:val="ru-RU"/>
        </w:rPr>
        <w:br w:type="textWrapping"/>
      </w:r>
      <w:r>
        <w:rPr>
          <w:rFonts w:hint="default"/>
          <w:b/>
          <w:bCs/>
          <w:sz w:val="21"/>
          <w:szCs w:val="21"/>
          <w:lang w:val="ru-RU"/>
        </w:rPr>
        <w:t>Вариант 2ой. Дата 13.10.23г</w:t>
      </w:r>
      <w:r>
        <w:rPr>
          <w:rFonts w:hint="default"/>
          <w:b/>
          <w:bCs/>
          <w:sz w:val="21"/>
          <w:szCs w:val="21"/>
          <w:lang w:val="ru-RU"/>
        </w:rPr>
        <w:br w:type="textWrapping"/>
      </w:r>
      <w:r>
        <w:drawing>
          <wp:inline distT="0" distB="0" distL="114300" distR="114300">
            <wp:extent cx="5272405" cy="2744470"/>
            <wp:effectExtent l="0" t="0" r="4445" b="177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sz w:val="32"/>
          <w:szCs w:val="32"/>
          <w:lang w:val="ru-RU"/>
        </w:rPr>
        <w:t>Ход</w:t>
      </w:r>
      <w:r>
        <w:rPr>
          <w:rFonts w:hint="default"/>
          <w:sz w:val="32"/>
          <w:szCs w:val="32"/>
          <w:lang w:val="ru-RU"/>
        </w:rPr>
        <w:t xml:space="preserve"> выполнения: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1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2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81915</wp:posOffset>
            </wp:positionV>
            <wp:extent cx="6852920" cy="9138285"/>
            <wp:effectExtent l="0" t="0" r="5080" b="5715"/>
            <wp:wrapNone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913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Продолжение 2ого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145415</wp:posOffset>
            </wp:positionV>
            <wp:extent cx="6398260" cy="8531860"/>
            <wp:effectExtent l="0" t="0" r="2540" b="2540"/>
            <wp:wrapNone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8260" cy="853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inline distT="0" distB="0" distL="114300" distR="114300">
            <wp:extent cx="6638290" cy="8851265"/>
            <wp:effectExtent l="0" t="0" r="10160" b="698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885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AB5C7A"/>
    <w:rsid w:val="1CE85223"/>
    <w:rsid w:val="4BAB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2023-10-13T10:14:00Z</dcterms:created>
  <dc:creator>komro</dc:creator>
  <cp:lastModifiedBy>Komron Bobojonov</cp:lastModifiedBy>
  <dcterms:modified xsi:type="dcterms:W3CDTF">2023-10-13T10:21:22Z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ED11EA44A3C9498890A445E2C798FF97_11</vt:lpwstr>
  </property>
</Properties>
</file>